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F" w:rsidRDefault="000B16D9" w:rsidP="006C725F">
      <w:pPr>
        <w:jc w:val="both"/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790575" cy="922268"/>
            <wp:effectExtent l="19050" t="0" r="9525" b="0"/>
            <wp:docPr id="1" name="Картина 1" descr="C:\Documents and Settings\nadka\Desktop\Gerb_4color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ka\Desktop\Gerb_4colors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9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7B">
        <w:t xml:space="preserve">                   </w:t>
      </w:r>
    </w:p>
    <w:p w:rsidR="006C725F" w:rsidRPr="006C725F" w:rsidRDefault="000B16D9" w:rsidP="006C725F">
      <w:pPr>
        <w:jc w:val="both"/>
      </w:pPr>
      <w:r w:rsidRPr="006C725F">
        <w:rPr>
          <w:b/>
        </w:rPr>
        <w:t>РЕГИОНАЛНА ДИРЕКЦИЯ ПО ГОРИТЕ – ПАЗАРДЖИК</w:t>
      </w:r>
    </w:p>
    <w:p w:rsidR="006C725F" w:rsidRDefault="006C725F" w:rsidP="006C725F">
      <w:pPr>
        <w:jc w:val="both"/>
      </w:pPr>
      <w:r>
        <w:t xml:space="preserve">гр. Пазарджик, </w:t>
      </w:r>
      <w:r w:rsidR="000B16D9" w:rsidRPr="006C725F">
        <w:t xml:space="preserve">ул. “Александър Стамболийски” № 50, </w:t>
      </w:r>
    </w:p>
    <w:p w:rsidR="00805894" w:rsidRPr="006C725F" w:rsidRDefault="000B16D9" w:rsidP="006C725F">
      <w:pPr>
        <w:jc w:val="both"/>
      </w:pPr>
      <w:r w:rsidRPr="006C725F">
        <w:t>тел.: 44-83-95, факс: 44-83-96</w:t>
      </w:r>
      <w:r w:rsidRPr="006C725F">
        <w:rPr>
          <w:lang w:val="en-US"/>
        </w:rPr>
        <w:t xml:space="preserve">, email: </w:t>
      </w:r>
      <w:hyperlink r:id="rId7" w:history="1">
        <w:r w:rsidRPr="006C725F">
          <w:rPr>
            <w:rStyle w:val="a6"/>
            <w:lang w:val="en-US"/>
          </w:rPr>
          <w:t>rugpazardjik@iag.bg</w:t>
        </w:r>
      </w:hyperlink>
    </w:p>
    <w:p w:rsidR="000B16D9" w:rsidRDefault="000B16D9" w:rsidP="00813D0E">
      <w:pPr>
        <w:shd w:val="clear" w:color="auto" w:fill="FFFFFF"/>
        <w:spacing w:line="160" w:lineRule="atLeast"/>
        <w:jc w:val="center"/>
        <w:rPr>
          <w:sz w:val="18"/>
        </w:rPr>
      </w:pPr>
    </w:p>
    <w:p w:rsidR="000B16D9" w:rsidRPr="000B16D9" w:rsidRDefault="000B16D9" w:rsidP="00813D0E">
      <w:pPr>
        <w:shd w:val="clear" w:color="auto" w:fill="FFFFFF"/>
        <w:spacing w:line="160" w:lineRule="atLeast"/>
        <w:jc w:val="center"/>
        <w:rPr>
          <w:color w:val="000000"/>
        </w:rPr>
      </w:pPr>
    </w:p>
    <w:p w:rsidR="00453E7B" w:rsidRPr="009829A6" w:rsidRDefault="00453E7B" w:rsidP="002D4A23">
      <w:pPr>
        <w:shd w:val="clear" w:color="auto" w:fill="FFFFFF"/>
        <w:spacing w:line="160" w:lineRule="atLeast"/>
        <w:jc w:val="center"/>
        <w:rPr>
          <w:color w:val="000000"/>
        </w:rPr>
      </w:pPr>
      <w:r>
        <w:rPr>
          <w:rStyle w:val="a3"/>
          <w:color w:val="000000"/>
          <w:lang w:val="en-AU"/>
        </w:rPr>
        <w:t>ОБЯВЛЕНИЕ</w:t>
      </w:r>
    </w:p>
    <w:p w:rsidR="004C7820" w:rsidRDefault="004C7820" w:rsidP="004C7820">
      <w:pPr>
        <w:shd w:val="clear" w:color="auto" w:fill="FFFFFF"/>
        <w:spacing w:line="160" w:lineRule="atLeast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lang w:val="en-AU"/>
        </w:rPr>
        <w:t> </w:t>
      </w:r>
    </w:p>
    <w:p w:rsidR="004C7820" w:rsidRDefault="004C7820" w:rsidP="00B5122D">
      <w:pPr>
        <w:ind w:right="-1" w:firstLine="720"/>
        <w:jc w:val="both"/>
        <w:rPr>
          <w:color w:val="000000"/>
        </w:rPr>
      </w:pPr>
      <w:r>
        <w:rPr>
          <w:color w:val="000000"/>
        </w:rPr>
        <w:t>Регионална</w:t>
      </w:r>
      <w:r w:rsidR="00586A18">
        <w:rPr>
          <w:color w:val="000000"/>
        </w:rPr>
        <w:t xml:space="preserve"> </w:t>
      </w:r>
      <w:r>
        <w:rPr>
          <w:color w:val="000000"/>
        </w:rPr>
        <w:t>дирекция</w:t>
      </w:r>
      <w:r w:rsidR="001E60D5">
        <w:rPr>
          <w:rStyle w:val="apple-converted-space"/>
          <w:color w:val="000000"/>
        </w:rPr>
        <w:t xml:space="preserve"> </w:t>
      </w:r>
      <w:proofErr w:type="spellStart"/>
      <w:r w:rsidR="002D4A23">
        <w:rPr>
          <w:color w:val="000000"/>
          <w:lang w:val="en-AU"/>
        </w:rPr>
        <w:t>по</w:t>
      </w:r>
      <w:proofErr w:type="spellEnd"/>
      <w:r w:rsidR="002D4A23">
        <w:rPr>
          <w:color w:val="000000"/>
          <w:lang w:val="en-AU"/>
        </w:rPr>
        <w:t xml:space="preserve"> </w:t>
      </w:r>
      <w:proofErr w:type="spellStart"/>
      <w:r w:rsidR="002D4A23">
        <w:rPr>
          <w:color w:val="000000"/>
          <w:lang w:val="en-AU"/>
        </w:rPr>
        <w:t>горите</w:t>
      </w:r>
      <w:proofErr w:type="spellEnd"/>
      <w:r w:rsidR="00586A18">
        <w:rPr>
          <w:color w:val="000000"/>
        </w:rPr>
        <w:t xml:space="preserve"> - </w:t>
      </w:r>
      <w:r>
        <w:t>Пазарджик</w:t>
      </w:r>
      <w:r w:rsidRPr="007B069F">
        <w:t xml:space="preserve">, </w:t>
      </w:r>
      <w:r w:rsidR="004402E5">
        <w:t xml:space="preserve">гр. Пазарджик, </w:t>
      </w:r>
      <w:r w:rsidRPr="007B069F">
        <w:t>ул.</w:t>
      </w:r>
      <w:r w:rsidR="004402E5">
        <w:t xml:space="preserve"> </w:t>
      </w:r>
      <w:r w:rsidR="001E60D5">
        <w:t>„</w:t>
      </w:r>
      <w:r>
        <w:t>Александър Стамболийски” № 50</w:t>
      </w:r>
      <w:r w:rsidR="00994273">
        <w:rPr>
          <w:color w:val="000000"/>
        </w:rPr>
        <w:t xml:space="preserve"> </w:t>
      </w:r>
      <w:proofErr w:type="spellStart"/>
      <w:r>
        <w:rPr>
          <w:color w:val="000000"/>
          <w:lang w:val="en-AU"/>
        </w:rPr>
        <w:t>на</w:t>
      </w:r>
      <w:proofErr w:type="spellEnd"/>
      <w:r w:rsidR="004402E5">
        <w:rPr>
          <w:color w:val="000000"/>
        </w:rPr>
        <w:t xml:space="preserve"> </w:t>
      </w:r>
      <w:proofErr w:type="spellStart"/>
      <w:r>
        <w:rPr>
          <w:color w:val="000000"/>
          <w:lang w:val="en-AU"/>
        </w:rPr>
        <w:t>основание</w:t>
      </w:r>
      <w:proofErr w:type="spellEnd"/>
      <w:r>
        <w:rPr>
          <w:color w:val="000000"/>
          <w:lang w:val="en-AU"/>
        </w:rPr>
        <w:t xml:space="preserve"> </w:t>
      </w:r>
      <w:r w:rsidR="00994273">
        <w:rPr>
          <w:color w:val="000000"/>
        </w:rPr>
        <w:t>чл. 91</w:t>
      </w:r>
      <w:r w:rsidR="00CF73DF">
        <w:rPr>
          <w:color w:val="000000"/>
        </w:rPr>
        <w:t xml:space="preserve">, ал.1 и ал.2 </w:t>
      </w:r>
      <w:r w:rsidR="00994273">
        <w:rPr>
          <w:color w:val="000000"/>
        </w:rPr>
        <w:t xml:space="preserve">от Кодекса на труда </w:t>
      </w:r>
      <w:r w:rsidR="00994273">
        <w:t xml:space="preserve">във връзка с чл.31, ал. 2 и чл. 33, ал. 1 от Наредба № 1 от 30.01.2012 г. за контрола и опазване на горските територии </w:t>
      </w:r>
      <w:r>
        <w:rPr>
          <w:color w:val="000000"/>
          <w:lang w:val="en-AU"/>
        </w:rPr>
        <w:t xml:space="preserve">и </w:t>
      </w:r>
      <w:proofErr w:type="spellStart"/>
      <w:r>
        <w:rPr>
          <w:color w:val="000000"/>
          <w:lang w:val="en-AU"/>
        </w:rPr>
        <w:t>Заповед</w:t>
      </w:r>
      <w:proofErr w:type="spellEnd"/>
      <w:r>
        <w:rPr>
          <w:color w:val="000000"/>
          <w:lang w:val="en-AU"/>
        </w:rPr>
        <w:t xml:space="preserve"> №</w:t>
      </w:r>
      <w:r w:rsidR="002578D3">
        <w:rPr>
          <w:color w:val="000000"/>
        </w:rPr>
        <w:t xml:space="preserve"> </w:t>
      </w:r>
      <w:r w:rsidR="00377A86">
        <w:rPr>
          <w:color w:val="000000"/>
          <w:lang w:val="en-US"/>
        </w:rPr>
        <w:t>350</w:t>
      </w:r>
      <w:r w:rsidR="00F37FD0">
        <w:rPr>
          <w:color w:val="000000"/>
          <w:lang w:val="en-US"/>
        </w:rPr>
        <w:t xml:space="preserve"> </w:t>
      </w:r>
      <w:r w:rsidR="002D4A23">
        <w:rPr>
          <w:rStyle w:val="apple-converted-space"/>
          <w:color w:val="000000"/>
        </w:rPr>
        <w:t>от</w:t>
      </w:r>
      <w:r w:rsidR="00F37FD0">
        <w:rPr>
          <w:rStyle w:val="apple-converted-space"/>
          <w:color w:val="000000"/>
          <w:lang w:val="en-US"/>
        </w:rPr>
        <w:t xml:space="preserve"> </w:t>
      </w:r>
      <w:r w:rsidR="00E9239F">
        <w:rPr>
          <w:rStyle w:val="apple-converted-space"/>
          <w:color w:val="000000"/>
        </w:rPr>
        <w:t>22</w:t>
      </w:r>
      <w:r w:rsidR="00F41E98">
        <w:rPr>
          <w:rStyle w:val="apple-converted-space"/>
          <w:color w:val="000000"/>
        </w:rPr>
        <w:t>.1</w:t>
      </w:r>
      <w:r w:rsidR="00E9239F">
        <w:rPr>
          <w:rStyle w:val="apple-converted-space"/>
          <w:color w:val="000000"/>
        </w:rPr>
        <w:t>2</w:t>
      </w:r>
      <w:r w:rsidR="00F41E98">
        <w:rPr>
          <w:rStyle w:val="apple-converted-space"/>
          <w:color w:val="000000"/>
        </w:rPr>
        <w:t>.</w:t>
      </w:r>
      <w:r w:rsidR="00586A18">
        <w:rPr>
          <w:rStyle w:val="apple-converted-space"/>
          <w:color w:val="000000"/>
        </w:rPr>
        <w:t>201</w:t>
      </w:r>
      <w:r w:rsidR="00677149">
        <w:rPr>
          <w:rStyle w:val="apple-converted-space"/>
          <w:color w:val="000000"/>
          <w:lang w:val="en-US"/>
        </w:rPr>
        <w:t>6</w:t>
      </w:r>
      <w:r w:rsidR="002D4A23">
        <w:rPr>
          <w:rStyle w:val="apple-converted-space"/>
          <w:color w:val="000000"/>
        </w:rPr>
        <w:t xml:space="preserve"> </w:t>
      </w:r>
      <w:r w:rsidR="00A62625">
        <w:rPr>
          <w:rStyle w:val="apple-converted-space"/>
          <w:color w:val="000000"/>
        </w:rPr>
        <w:t>г.</w:t>
      </w:r>
      <w:r>
        <w:rPr>
          <w:color w:val="000000"/>
          <w:lang w:val="en-AU"/>
        </w:rPr>
        <w:t xml:space="preserve"> </w:t>
      </w:r>
      <w:proofErr w:type="spellStart"/>
      <w:proofErr w:type="gramStart"/>
      <w:r>
        <w:rPr>
          <w:color w:val="000000"/>
          <w:lang w:val="en-AU"/>
        </w:rPr>
        <w:t>на</w:t>
      </w:r>
      <w:proofErr w:type="spellEnd"/>
      <w:proofErr w:type="gramEnd"/>
      <w:r w:rsidR="00B40A87">
        <w:rPr>
          <w:rStyle w:val="apple-converted-space"/>
          <w:color w:val="000000"/>
        </w:rPr>
        <w:t xml:space="preserve"> </w:t>
      </w:r>
      <w:r>
        <w:rPr>
          <w:color w:val="000000"/>
        </w:rPr>
        <w:t>директор</w:t>
      </w:r>
      <w:r w:rsidR="00677149">
        <w:rPr>
          <w:color w:val="000000"/>
        </w:rPr>
        <w:t>а</w:t>
      </w:r>
      <w:r>
        <w:rPr>
          <w:color w:val="000000"/>
        </w:rPr>
        <w:t xml:space="preserve"> на Р</w:t>
      </w:r>
      <w:r w:rsidR="008578BE">
        <w:rPr>
          <w:color w:val="000000"/>
        </w:rPr>
        <w:t>егионална дирекция по горите</w:t>
      </w:r>
      <w:r w:rsidR="00586A18">
        <w:rPr>
          <w:color w:val="000000"/>
        </w:rPr>
        <w:t xml:space="preserve"> </w:t>
      </w:r>
      <w:r w:rsidR="008578BE">
        <w:rPr>
          <w:color w:val="000000"/>
        </w:rPr>
        <w:t>–</w:t>
      </w:r>
      <w:r w:rsidR="00586A18">
        <w:rPr>
          <w:color w:val="000000"/>
        </w:rPr>
        <w:t xml:space="preserve"> Пазарджик</w:t>
      </w:r>
      <w:r w:rsidR="008578BE">
        <w:rPr>
          <w:color w:val="000000"/>
        </w:rPr>
        <w:t>,</w:t>
      </w:r>
      <w:r w:rsidR="00B40A87">
        <w:rPr>
          <w:rStyle w:val="apple-converted-space"/>
          <w:color w:val="000000"/>
        </w:rPr>
        <w:t xml:space="preserve"> </w:t>
      </w:r>
      <w:r>
        <w:rPr>
          <w:color w:val="000000"/>
        </w:rPr>
        <w:t>обявява конкурс за длъжност</w:t>
      </w:r>
      <w:r w:rsidR="00470A64">
        <w:rPr>
          <w:color w:val="000000"/>
        </w:rPr>
        <w:t>та</w:t>
      </w:r>
      <w:r>
        <w:rPr>
          <w:color w:val="000000"/>
        </w:rPr>
        <w:t>:</w:t>
      </w:r>
    </w:p>
    <w:p w:rsidR="00994273" w:rsidRPr="00962151" w:rsidRDefault="00994273" w:rsidP="00994273">
      <w:pPr>
        <w:ind w:firstLine="720"/>
        <w:jc w:val="both"/>
        <w:rPr>
          <w:b/>
        </w:rPr>
      </w:pPr>
      <w:r w:rsidRPr="00962151">
        <w:rPr>
          <w:b/>
        </w:rPr>
        <w:t xml:space="preserve">Главен специалист „Горски инспектор”, отдел „Горски инспектор район – </w:t>
      </w:r>
      <w:r w:rsidR="00E9239F">
        <w:rPr>
          <w:b/>
        </w:rPr>
        <w:t>Велинград</w:t>
      </w:r>
      <w:r w:rsidRPr="00962151">
        <w:rPr>
          <w:b/>
        </w:rPr>
        <w:t>”, дирекция „Горско стопанство” при Регионална дирекция по горите – Пазарджик</w:t>
      </w:r>
      <w:r>
        <w:rPr>
          <w:b/>
        </w:rPr>
        <w:t xml:space="preserve"> – 1 щатна бройка</w:t>
      </w:r>
      <w:r w:rsidRPr="00962151">
        <w:rPr>
          <w:b/>
        </w:rPr>
        <w:t>.</w:t>
      </w:r>
    </w:p>
    <w:p w:rsidR="008638BA" w:rsidRPr="008638BA" w:rsidRDefault="008638BA" w:rsidP="004C7820">
      <w:pPr>
        <w:shd w:val="clear" w:color="auto" w:fill="FFFFFF"/>
        <w:spacing w:line="160" w:lineRule="atLeast"/>
        <w:jc w:val="both"/>
        <w:rPr>
          <w:rFonts w:ascii="Verdana" w:hAnsi="Verdana"/>
          <w:color w:val="000000"/>
          <w:sz w:val="12"/>
          <w:szCs w:val="12"/>
          <w:lang w:val="en-US"/>
        </w:rPr>
      </w:pPr>
    </w:p>
    <w:p w:rsidR="00994273" w:rsidRDefault="00994273" w:rsidP="00994273">
      <w:pPr>
        <w:ind w:firstLine="720"/>
        <w:jc w:val="both"/>
      </w:pPr>
      <w:r w:rsidRPr="00FA5775">
        <w:t xml:space="preserve">І. </w:t>
      </w:r>
      <w:proofErr w:type="spellStart"/>
      <w:r w:rsidRPr="00AE47A1">
        <w:rPr>
          <w:lang w:val="en-US"/>
        </w:rPr>
        <w:t>Минималните</w:t>
      </w:r>
      <w:proofErr w:type="spellEnd"/>
      <w:r w:rsidRPr="00AE47A1">
        <w:rPr>
          <w:lang w:val="en-US"/>
        </w:rPr>
        <w:t xml:space="preserve"> </w:t>
      </w:r>
      <w:proofErr w:type="spellStart"/>
      <w:r w:rsidRPr="00AE47A1">
        <w:rPr>
          <w:lang w:val="en-US"/>
        </w:rPr>
        <w:t>изисквания</w:t>
      </w:r>
      <w:proofErr w:type="spellEnd"/>
      <w:r w:rsidRPr="00AE47A1">
        <w:rPr>
          <w:lang w:val="en-US"/>
        </w:rPr>
        <w:t xml:space="preserve">, </w:t>
      </w:r>
      <w:proofErr w:type="spellStart"/>
      <w:r w:rsidRPr="00AE47A1">
        <w:rPr>
          <w:lang w:val="en-US"/>
        </w:rPr>
        <w:t>предвидени</w:t>
      </w:r>
      <w:proofErr w:type="spellEnd"/>
      <w:r w:rsidRPr="00AE47A1">
        <w:rPr>
          <w:lang w:val="en-US"/>
        </w:rPr>
        <w:t xml:space="preserve"> в </w:t>
      </w:r>
      <w:proofErr w:type="spellStart"/>
      <w:r w:rsidRPr="00AE47A1">
        <w:rPr>
          <w:lang w:val="en-US"/>
        </w:rPr>
        <w:t>нормативните</w:t>
      </w:r>
      <w:proofErr w:type="spellEnd"/>
      <w:r w:rsidRPr="00AE47A1">
        <w:rPr>
          <w:lang w:val="en-US"/>
        </w:rPr>
        <w:t xml:space="preserve"> </w:t>
      </w:r>
      <w:proofErr w:type="spellStart"/>
      <w:r w:rsidRPr="00AE47A1">
        <w:rPr>
          <w:lang w:val="en-US"/>
        </w:rPr>
        <w:t>актове</w:t>
      </w:r>
      <w:proofErr w:type="spellEnd"/>
      <w:r w:rsidRPr="00AE47A1">
        <w:rPr>
          <w:lang w:val="en-US"/>
        </w:rPr>
        <w:t xml:space="preserve"> </w:t>
      </w:r>
      <w:proofErr w:type="spellStart"/>
      <w:r w:rsidRPr="00AE47A1">
        <w:rPr>
          <w:lang w:val="en-US"/>
        </w:rPr>
        <w:t>за</w:t>
      </w:r>
      <w:proofErr w:type="spellEnd"/>
      <w:r w:rsidRPr="00AE47A1">
        <w:rPr>
          <w:lang w:val="en-US"/>
        </w:rPr>
        <w:t xml:space="preserve"> </w:t>
      </w:r>
      <w:proofErr w:type="spellStart"/>
      <w:r w:rsidRPr="00AE47A1">
        <w:rPr>
          <w:lang w:val="en-US"/>
        </w:rPr>
        <w:t>заемане</w:t>
      </w:r>
      <w:proofErr w:type="spellEnd"/>
      <w:r w:rsidRPr="00AE47A1">
        <w:rPr>
          <w:lang w:val="en-US"/>
        </w:rPr>
        <w:t xml:space="preserve"> </w:t>
      </w:r>
      <w:proofErr w:type="spellStart"/>
      <w:r w:rsidRPr="00AE47A1">
        <w:rPr>
          <w:lang w:val="en-US"/>
        </w:rPr>
        <w:t>на</w:t>
      </w:r>
      <w:proofErr w:type="spellEnd"/>
      <w:r w:rsidRPr="00AE47A1">
        <w:rPr>
          <w:lang w:val="en-US"/>
        </w:rPr>
        <w:t xml:space="preserve"> </w:t>
      </w:r>
      <w:proofErr w:type="spellStart"/>
      <w:r w:rsidRPr="00AE47A1">
        <w:rPr>
          <w:lang w:val="en-US"/>
        </w:rPr>
        <w:t>длъжността</w:t>
      </w:r>
      <w:proofErr w:type="spellEnd"/>
      <w:r w:rsidRPr="00AE47A1">
        <w:rPr>
          <w:lang w:val="en-US"/>
        </w:rPr>
        <w:t xml:space="preserve"> </w:t>
      </w:r>
      <w:r>
        <w:t>„Г</w:t>
      </w:r>
      <w:r w:rsidRPr="00AE47A1">
        <w:t xml:space="preserve">лавен специалист </w:t>
      </w:r>
      <w:r>
        <w:t>горски инспектор”</w:t>
      </w:r>
      <w:r w:rsidRPr="00AE47A1">
        <w:t xml:space="preserve">, отдел „Горски инспектори район </w:t>
      </w:r>
      <w:r>
        <w:t xml:space="preserve">- </w:t>
      </w:r>
      <w:r w:rsidR="00E9239F">
        <w:t>Велинград</w:t>
      </w:r>
      <w:r w:rsidRPr="00AE47A1">
        <w:t>”, дирекция „Горско стопанство” в Регионална</w:t>
      </w:r>
      <w:r>
        <w:t xml:space="preserve"> дирекция по горите – Пазарджик с</w:t>
      </w:r>
      <w:r w:rsidRPr="00FA5775">
        <w:t>а:</w:t>
      </w:r>
    </w:p>
    <w:p w:rsidR="00994273" w:rsidRPr="00945400" w:rsidRDefault="00994273" w:rsidP="00994273">
      <w:pPr>
        <w:ind w:firstLine="709"/>
        <w:jc w:val="both"/>
      </w:pPr>
      <w:r w:rsidRPr="000B1A2A">
        <w:t>1.</w:t>
      </w:r>
      <w:r>
        <w:rPr>
          <w:rFonts w:ascii="Verdana" w:hAnsi="Verdana"/>
        </w:rPr>
        <w:t xml:space="preserve"> </w:t>
      </w:r>
      <w:r w:rsidRPr="00945400">
        <w:t>Да има навършени 18 години;</w:t>
      </w:r>
    </w:p>
    <w:p w:rsidR="00994273" w:rsidRPr="000B1A2A" w:rsidRDefault="00994273" w:rsidP="00994273">
      <w:pPr>
        <w:jc w:val="both"/>
        <w:rPr>
          <w:lang w:val="en-US"/>
        </w:rPr>
      </w:pPr>
      <w:r w:rsidRPr="00AC4916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</w:rPr>
        <w:t xml:space="preserve">    </w:t>
      </w:r>
      <w:r w:rsidRPr="00AC4916">
        <w:rPr>
          <w:sz w:val="20"/>
          <w:szCs w:val="20"/>
          <w:lang w:val="en-US"/>
        </w:rPr>
        <w:t xml:space="preserve"> </w:t>
      </w:r>
      <w:r>
        <w:t>2</w:t>
      </w:r>
      <w:r w:rsidRPr="000B1A2A">
        <w:rPr>
          <w:lang w:val="en-US"/>
        </w:rPr>
        <w:t xml:space="preserve">. </w:t>
      </w:r>
      <w:proofErr w:type="spellStart"/>
      <w:r w:rsidRPr="000B1A2A">
        <w:rPr>
          <w:lang w:val="en-US"/>
        </w:rPr>
        <w:t>Образователна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степен</w:t>
      </w:r>
      <w:proofErr w:type="spellEnd"/>
      <w:r w:rsidRPr="000B1A2A">
        <w:rPr>
          <w:lang w:val="en-US"/>
        </w:rPr>
        <w:t xml:space="preserve"> - </w:t>
      </w:r>
      <w:proofErr w:type="spellStart"/>
      <w:r w:rsidRPr="000B1A2A">
        <w:rPr>
          <w:lang w:val="en-US"/>
        </w:rPr>
        <w:t>средно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лесовъдско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образование</w:t>
      </w:r>
      <w:proofErr w:type="spellEnd"/>
      <w:r w:rsidRPr="000B1A2A">
        <w:rPr>
          <w:lang w:val="en-US"/>
        </w:rPr>
        <w:t xml:space="preserve">, </w:t>
      </w:r>
      <w:proofErr w:type="spellStart"/>
      <w:r w:rsidRPr="000B1A2A">
        <w:rPr>
          <w:lang w:val="en-US"/>
        </w:rPr>
        <w:t>съгласно</w:t>
      </w:r>
      <w:proofErr w:type="spellEnd"/>
      <w:r w:rsidRPr="000B1A2A">
        <w:rPr>
          <w:lang w:val="en-US"/>
        </w:rPr>
        <w:t xml:space="preserve"> т.49 </w:t>
      </w:r>
      <w:proofErr w:type="spellStart"/>
      <w:r w:rsidRPr="000B1A2A">
        <w:rPr>
          <w:lang w:val="en-US"/>
        </w:rPr>
        <w:t>на</w:t>
      </w:r>
      <w:proofErr w:type="spellEnd"/>
      <w:r w:rsidRPr="000B1A2A">
        <w:rPr>
          <w:lang w:val="en-US"/>
        </w:rPr>
        <w:t xml:space="preserve"> § 1 </w:t>
      </w:r>
      <w:proofErr w:type="spellStart"/>
      <w:r w:rsidRPr="000B1A2A">
        <w:rPr>
          <w:lang w:val="en-US"/>
        </w:rPr>
        <w:t>от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Допълнителните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разпоредби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на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Закона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за</w:t>
      </w:r>
      <w:proofErr w:type="spellEnd"/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горите</w:t>
      </w:r>
      <w:proofErr w:type="spellEnd"/>
      <w:r w:rsidRPr="000B1A2A">
        <w:rPr>
          <w:lang w:val="en-US"/>
        </w:rPr>
        <w:t>;</w:t>
      </w:r>
    </w:p>
    <w:p w:rsidR="00994273" w:rsidRPr="000B1A2A" w:rsidRDefault="00994273" w:rsidP="00994273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>
        <w:t>3</w:t>
      </w:r>
      <w:r w:rsidRPr="000B1A2A">
        <w:rPr>
          <w:lang w:val="en-US"/>
        </w:rPr>
        <w:t>.</w:t>
      </w:r>
      <w:r>
        <w:t xml:space="preserve"> Професионален опит</w:t>
      </w:r>
      <w:r w:rsidRPr="000B1A2A">
        <w:rPr>
          <w:lang w:val="en-US"/>
        </w:rPr>
        <w:t xml:space="preserve"> – </w:t>
      </w:r>
      <w:r>
        <w:t>2</w:t>
      </w:r>
      <w:r w:rsidRPr="000B1A2A">
        <w:rPr>
          <w:lang w:val="en-US"/>
        </w:rPr>
        <w:t xml:space="preserve"> </w:t>
      </w:r>
      <w:proofErr w:type="spellStart"/>
      <w:r w:rsidRPr="000B1A2A">
        <w:rPr>
          <w:lang w:val="en-US"/>
        </w:rPr>
        <w:t>годин</w:t>
      </w:r>
      <w:proofErr w:type="spellEnd"/>
      <w:r>
        <w:t>и</w:t>
      </w:r>
      <w:r w:rsidRPr="000B1A2A">
        <w:rPr>
          <w:lang w:val="en-US"/>
        </w:rPr>
        <w:t>.</w:t>
      </w:r>
    </w:p>
    <w:p w:rsidR="00994273" w:rsidRDefault="00994273" w:rsidP="00994273">
      <w:pPr>
        <w:ind w:firstLine="720"/>
        <w:jc w:val="both"/>
      </w:pPr>
      <w:r w:rsidRPr="000B1A2A">
        <w:rPr>
          <w:lang w:val="en-US"/>
        </w:rPr>
        <w:t>II</w:t>
      </w:r>
      <w:r w:rsidRPr="000B1A2A">
        <w:rPr>
          <w:lang w:val="ru-RU"/>
        </w:rPr>
        <w:t>.</w:t>
      </w:r>
      <w:r>
        <w:rPr>
          <w:lang w:val="ru-RU"/>
        </w:rPr>
        <w:t xml:space="preserve"> </w:t>
      </w:r>
      <w:r w:rsidRPr="000B1A2A">
        <w:t>Специфични изисквания за заемане на длъжността</w:t>
      </w:r>
      <w:r w:rsidR="00F4201F">
        <w:rPr>
          <w:color w:val="000000"/>
        </w:rPr>
        <w:t xml:space="preserve"> - </w:t>
      </w:r>
      <w:r w:rsidRPr="002049A4">
        <w:rPr>
          <w:color w:val="000000"/>
        </w:rPr>
        <w:t>да отговарят на условията по чл. 198 от Закона за горите и чл. 30 от Наредба № 1 от 30.01.2012 г. за контрола и опазването на горските територии</w:t>
      </w:r>
      <w:r>
        <w:rPr>
          <w:color w:val="000000"/>
        </w:rPr>
        <w:t>:</w:t>
      </w:r>
    </w:p>
    <w:p w:rsidR="00994273" w:rsidRPr="000B1A2A" w:rsidRDefault="00994273" w:rsidP="00994273">
      <w:pPr>
        <w:pStyle w:val="a7"/>
        <w:ind w:firstLine="709"/>
      </w:pPr>
      <w:r>
        <w:t>1</w:t>
      </w:r>
      <w:r w:rsidRPr="000B1A2A">
        <w:t>.</w:t>
      </w:r>
      <w:r>
        <w:t xml:space="preserve"> да</w:t>
      </w:r>
      <w:r w:rsidRPr="000B1A2A">
        <w:t xml:space="preserve"> не е осъждано за умишлено престъпление от общ характер, не е освободено от наказателна отговорност за извършено умишлено престъпление от общ характер с налагане на административно наказание по </w:t>
      </w:r>
      <w:hyperlink r:id="rId8" w:history="1">
        <w:r w:rsidRPr="000B1A2A">
          <w:rPr>
            <w:rStyle w:val="a6"/>
          </w:rPr>
          <w:t>чл. 78а от Наказателния кодекс</w:t>
        </w:r>
      </w:hyperlink>
      <w:r w:rsidRPr="000B1A2A">
        <w:t xml:space="preserve">; </w:t>
      </w:r>
    </w:p>
    <w:p w:rsidR="00994273" w:rsidRPr="000B1A2A" w:rsidRDefault="00994273" w:rsidP="00994273">
      <w:pPr>
        <w:pStyle w:val="a7"/>
        <w:ind w:firstLine="709"/>
      </w:pPr>
      <w:r>
        <w:t>2</w:t>
      </w:r>
      <w:r w:rsidRPr="000B1A2A">
        <w:t xml:space="preserve">. </w:t>
      </w:r>
      <w:r>
        <w:t xml:space="preserve">да </w:t>
      </w:r>
      <w:r w:rsidRPr="000B1A2A">
        <w:t>притежава свидетелство за правоуправление на моторно превозно средство (МПС) - не по-ниска от категория "В";</w:t>
      </w:r>
    </w:p>
    <w:p w:rsidR="00994273" w:rsidRDefault="00994273" w:rsidP="00994273">
      <w:pPr>
        <w:pStyle w:val="a7"/>
        <w:ind w:firstLine="709"/>
        <w:rPr>
          <w:lang w:val="en-US"/>
        </w:rPr>
      </w:pPr>
      <w:r>
        <w:t>3</w:t>
      </w:r>
      <w:r w:rsidRPr="000B1A2A">
        <w:t xml:space="preserve">. </w:t>
      </w:r>
      <w:r>
        <w:t xml:space="preserve">да </w:t>
      </w:r>
      <w:r w:rsidRPr="000B1A2A">
        <w:t>не страда от психически заболявания;</w:t>
      </w:r>
    </w:p>
    <w:p w:rsidR="00994273" w:rsidRPr="000B1A2A" w:rsidRDefault="00994273" w:rsidP="00994273">
      <w:pPr>
        <w:pStyle w:val="a7"/>
        <w:ind w:firstLine="709"/>
      </w:pPr>
      <w:r>
        <w:t>4</w:t>
      </w:r>
      <w:r w:rsidRPr="000B1A2A">
        <w:t xml:space="preserve">. през последните три години не е настанявано принудително в лечебно заведение по глава пета, </w:t>
      </w:r>
      <w:hyperlink r:id="rId9" w:history="1">
        <w:r w:rsidRPr="000B1A2A">
          <w:rPr>
            <w:rStyle w:val="a6"/>
          </w:rPr>
          <w:t>раздел II от Закона за здравето</w:t>
        </w:r>
      </w:hyperlink>
      <w:r w:rsidRPr="000B1A2A">
        <w:t xml:space="preserve"> и не е лекувано за употреба на наркотични вещества;</w:t>
      </w:r>
    </w:p>
    <w:p w:rsidR="00994273" w:rsidRPr="000B1A2A" w:rsidRDefault="00994273" w:rsidP="00994273">
      <w:pPr>
        <w:pStyle w:val="a7"/>
      </w:pPr>
      <w:r>
        <w:t>5</w:t>
      </w:r>
      <w:r w:rsidRPr="000B1A2A">
        <w:t xml:space="preserve">. срещу него </w:t>
      </w:r>
      <w:r>
        <w:t xml:space="preserve">да </w:t>
      </w:r>
      <w:r w:rsidRPr="000B1A2A">
        <w:t>не е образувано наказателно производство за умишлено престъпление от общ характер;</w:t>
      </w:r>
    </w:p>
    <w:p w:rsidR="00994273" w:rsidRPr="000B1A2A" w:rsidRDefault="00994273" w:rsidP="00994273">
      <w:pPr>
        <w:pStyle w:val="a7"/>
      </w:pPr>
      <w:r>
        <w:t>6</w:t>
      </w:r>
      <w:r w:rsidRPr="000B1A2A">
        <w:t xml:space="preserve">. през последните три години </w:t>
      </w:r>
      <w:r>
        <w:t xml:space="preserve">да </w:t>
      </w:r>
      <w:r w:rsidRPr="000B1A2A">
        <w:t>не е нарушавало обществения ред три или повече пъти, за което са му налагани административни наказания;</w:t>
      </w:r>
    </w:p>
    <w:p w:rsidR="00994273" w:rsidRPr="000B1A2A" w:rsidRDefault="00994273" w:rsidP="00994273">
      <w:pPr>
        <w:pStyle w:val="a7"/>
      </w:pPr>
      <w:r>
        <w:t>7</w:t>
      </w:r>
      <w:r w:rsidRPr="000B1A2A">
        <w:t xml:space="preserve">. спрямо което през последните три години не са налагани мерки за защита по </w:t>
      </w:r>
      <w:hyperlink r:id="rId10" w:history="1">
        <w:r w:rsidRPr="000B1A2A">
          <w:rPr>
            <w:rStyle w:val="a6"/>
          </w:rPr>
          <w:t>Закона за защита от домашното насилие</w:t>
        </w:r>
      </w:hyperlink>
      <w:r w:rsidRPr="000B1A2A">
        <w:t xml:space="preserve">; </w:t>
      </w:r>
    </w:p>
    <w:p w:rsidR="00994273" w:rsidRPr="000B1A2A" w:rsidRDefault="00994273" w:rsidP="00994273">
      <w:pPr>
        <w:pStyle w:val="a7"/>
      </w:pPr>
      <w:r>
        <w:t>8</w:t>
      </w:r>
      <w:r w:rsidRPr="000B1A2A">
        <w:t xml:space="preserve">. </w:t>
      </w:r>
      <w:r>
        <w:t xml:space="preserve">да </w:t>
      </w:r>
      <w:r w:rsidRPr="000B1A2A">
        <w:t xml:space="preserve">няма задължения, за които е изпратено уведомление по чл. </w:t>
      </w:r>
      <w:hyperlink r:id="rId11" w:history="1">
        <w:r w:rsidRPr="000B1A2A">
          <w:rPr>
            <w:rStyle w:val="a6"/>
          </w:rPr>
          <w:t>182, ал. 2, т. 2, буква "б"</w:t>
        </w:r>
      </w:hyperlink>
      <w:r w:rsidRPr="000B1A2A">
        <w:t xml:space="preserve"> или по </w:t>
      </w:r>
      <w:hyperlink r:id="rId12" w:history="1">
        <w:r w:rsidRPr="000B1A2A">
          <w:rPr>
            <w:rStyle w:val="a6"/>
          </w:rPr>
          <w:t>чл. 221, ал. 6, т. 2 от Данъчно-осигурителния процесуален кодекс</w:t>
        </w:r>
      </w:hyperlink>
      <w:r w:rsidRPr="000B1A2A">
        <w:t xml:space="preserve">; </w:t>
      </w:r>
    </w:p>
    <w:p w:rsidR="00994273" w:rsidRPr="000B1A2A" w:rsidRDefault="00994273" w:rsidP="00994273">
      <w:pPr>
        <w:pStyle w:val="a7"/>
      </w:pPr>
      <w:r>
        <w:t>9</w:t>
      </w:r>
      <w:r w:rsidRPr="000B1A2A">
        <w:t xml:space="preserve">. </w:t>
      </w:r>
      <w:r>
        <w:t xml:space="preserve">да </w:t>
      </w:r>
      <w:r w:rsidRPr="000B1A2A">
        <w:t>не е с трайно намалена трудоспособност;</w:t>
      </w:r>
    </w:p>
    <w:p w:rsidR="00994273" w:rsidRPr="000B1A2A" w:rsidRDefault="00994273" w:rsidP="00994273">
      <w:pPr>
        <w:pStyle w:val="a7"/>
      </w:pPr>
      <w:r w:rsidRPr="000B1A2A">
        <w:t>1</w:t>
      </w:r>
      <w:r>
        <w:t>0</w:t>
      </w:r>
      <w:r w:rsidRPr="000B1A2A">
        <w:t xml:space="preserve">. </w:t>
      </w:r>
      <w:r>
        <w:t xml:space="preserve">да </w:t>
      </w:r>
      <w:r w:rsidRPr="000B1A2A">
        <w:t>е преминало курс за безопасно боравене с огнестрелно оръжие;</w:t>
      </w:r>
    </w:p>
    <w:p w:rsidR="00994273" w:rsidRDefault="00994273" w:rsidP="00994273">
      <w:pPr>
        <w:pStyle w:val="a7"/>
      </w:pPr>
      <w:r w:rsidRPr="000B1A2A">
        <w:t>1</w:t>
      </w:r>
      <w:r>
        <w:t>1</w:t>
      </w:r>
      <w:r w:rsidRPr="000B1A2A">
        <w:t xml:space="preserve">. </w:t>
      </w:r>
      <w:r>
        <w:t xml:space="preserve">да </w:t>
      </w:r>
      <w:r w:rsidRPr="000B1A2A">
        <w:t>е издържало успешно тест за професионална подготовка.</w:t>
      </w:r>
    </w:p>
    <w:p w:rsidR="00ED4C95" w:rsidRPr="00183515" w:rsidRDefault="00FC3465" w:rsidP="00ED4C95">
      <w:pPr>
        <w:ind w:firstLine="709"/>
        <w:jc w:val="both"/>
      </w:pPr>
      <w:r>
        <w:t xml:space="preserve">ІІІ. </w:t>
      </w:r>
      <w:r w:rsidR="00ED4C95">
        <w:t>Допълнителни изисквания</w:t>
      </w:r>
      <w:r w:rsidR="00ED4C95" w:rsidRPr="00183515">
        <w:t>:</w:t>
      </w:r>
    </w:p>
    <w:p w:rsidR="00ED4C95" w:rsidRPr="00803B0F" w:rsidRDefault="00ED4C95" w:rsidP="00ED4C95">
      <w:pPr>
        <w:pStyle w:val="Defaul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>-</w:t>
      </w:r>
      <w:r w:rsidRPr="00803B0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добра компютърна грамотност </w:t>
      </w:r>
      <w:r w:rsidRPr="00803B0F">
        <w:rPr>
          <w:rFonts w:ascii="Times New Roman" w:hAnsi="Times New Roman" w:cs="Times New Roman"/>
          <w:spacing w:val="-2"/>
        </w:rPr>
        <w:t xml:space="preserve">– MS Office, Internet; </w:t>
      </w:r>
    </w:p>
    <w:p w:rsidR="00A976B4" w:rsidRDefault="00FC3465" w:rsidP="00A976B4">
      <w:pPr>
        <w:ind w:firstLine="720"/>
        <w:jc w:val="both"/>
      </w:pPr>
      <w:r>
        <w:lastRenderedPageBreak/>
        <w:t>ІV</w:t>
      </w:r>
      <w:r w:rsidR="008638BA">
        <w:t xml:space="preserve">. </w:t>
      </w:r>
      <w:r w:rsidR="004C7820">
        <w:t xml:space="preserve">Начинът за провеждане на конкурса е чрез решаване на тест и </w:t>
      </w:r>
      <w:r w:rsidR="00A976B4">
        <w:t xml:space="preserve">интервю за професионална компетентност. </w:t>
      </w:r>
    </w:p>
    <w:p w:rsidR="00994273" w:rsidRDefault="00994273" w:rsidP="00994273">
      <w:pPr>
        <w:ind w:firstLine="720"/>
        <w:jc w:val="both"/>
      </w:pPr>
      <w:r>
        <w:t>V</w:t>
      </w:r>
      <w:r w:rsidR="004C7820">
        <w:t xml:space="preserve">. Необходимите документи, които следва да бъдат представени от кандидатите за участие в конкурса са: </w:t>
      </w:r>
    </w:p>
    <w:p w:rsidR="00994273" w:rsidRDefault="00994273" w:rsidP="00994273">
      <w:pPr>
        <w:ind w:firstLine="720"/>
        <w:jc w:val="both"/>
      </w:pPr>
      <w:r w:rsidRPr="00F37D96">
        <w:rPr>
          <w:bdr w:val="none" w:sz="0" w:space="0" w:color="auto" w:frame="1"/>
          <w:shd w:val="clear" w:color="auto" w:fill="FFFFFF"/>
        </w:rPr>
        <w:t>1</w:t>
      </w:r>
      <w:r w:rsidRPr="00F37D96">
        <w:t xml:space="preserve">. </w:t>
      </w:r>
      <w:r>
        <w:t>З</w:t>
      </w:r>
      <w:r w:rsidRPr="00F37D96">
        <w:t>аявление;</w:t>
      </w:r>
    </w:p>
    <w:p w:rsidR="00994273" w:rsidRPr="00F37D96" w:rsidRDefault="00994273" w:rsidP="00994273">
      <w:pPr>
        <w:ind w:firstLine="720"/>
        <w:jc w:val="both"/>
      </w:pPr>
      <w:r w:rsidRPr="00F37D96">
        <w:t xml:space="preserve">2. </w:t>
      </w:r>
      <w:r w:rsidRPr="00A64864">
        <w:t xml:space="preserve">Автобиография европейски формат – </w:t>
      </w:r>
      <w:r w:rsidRPr="00A64864">
        <w:rPr>
          <w:lang w:val="en-US"/>
        </w:rPr>
        <w:t>CV</w:t>
      </w:r>
      <w:r>
        <w:t>;</w:t>
      </w:r>
    </w:p>
    <w:p w:rsidR="00994273" w:rsidRPr="00095DB7" w:rsidRDefault="00994273" w:rsidP="00994273">
      <w:pPr>
        <w:ind w:firstLine="708"/>
        <w:jc w:val="both"/>
        <w:rPr>
          <w:bCs/>
        </w:rPr>
      </w:pPr>
      <w:r>
        <w:t>3. К</w:t>
      </w:r>
      <w:r w:rsidRPr="00F37D96">
        <w:t>опие от документ, удостоверяващ придобита образ</w:t>
      </w:r>
      <w:r>
        <w:t xml:space="preserve">ователно-квалификационна степен - </w:t>
      </w:r>
      <w:r w:rsidRPr="00095DB7">
        <w:rPr>
          <w:bCs/>
        </w:rPr>
        <w:t>заверен</w:t>
      </w:r>
      <w:r>
        <w:rPr>
          <w:bCs/>
        </w:rPr>
        <w:t>о</w:t>
      </w:r>
      <w:r w:rsidRPr="00095DB7">
        <w:rPr>
          <w:bCs/>
        </w:rPr>
        <w:t xml:space="preserve"> лично от кандидата с трите имена, подпис и вярно с оригинала;</w:t>
      </w:r>
    </w:p>
    <w:p w:rsidR="00994273" w:rsidRDefault="00994273" w:rsidP="00994273">
      <w:pPr>
        <w:ind w:firstLine="708"/>
        <w:jc w:val="both"/>
        <w:rPr>
          <w:bCs/>
        </w:rPr>
      </w:pPr>
      <w:r>
        <w:t>4. Д</w:t>
      </w:r>
      <w:r w:rsidRPr="00F37D96">
        <w:t>окумент</w:t>
      </w:r>
      <w:r>
        <w:t>и</w:t>
      </w:r>
      <w:r w:rsidRPr="00F37D96">
        <w:t>, удостоверяващ</w:t>
      </w:r>
      <w:r>
        <w:t>и</w:t>
      </w:r>
      <w:r w:rsidRPr="00F37D96">
        <w:t xml:space="preserve"> трудовия стаж по специалността</w:t>
      </w:r>
      <w:r>
        <w:t xml:space="preserve"> - </w:t>
      </w:r>
      <w:r w:rsidRPr="00095DB7">
        <w:rPr>
          <w:bCs/>
        </w:rPr>
        <w:t>заверен</w:t>
      </w:r>
      <w:r>
        <w:rPr>
          <w:bCs/>
        </w:rPr>
        <w:t>и</w:t>
      </w:r>
      <w:r w:rsidRPr="00095DB7">
        <w:rPr>
          <w:bCs/>
        </w:rPr>
        <w:t xml:space="preserve"> лично от кандидата с трите имена, подпис и вярно с оригинала;</w:t>
      </w:r>
    </w:p>
    <w:p w:rsidR="00994273" w:rsidRDefault="00994273" w:rsidP="00994273">
      <w:pPr>
        <w:ind w:firstLine="708"/>
        <w:jc w:val="both"/>
      </w:pPr>
      <w:r>
        <w:t>5. С</w:t>
      </w:r>
      <w:r w:rsidRPr="00F37D96">
        <w:t>видетелство за съдимост или съответен документ, удостоверяващо, че лицето не е осъждано за умишлено престъпление от общ характер;</w:t>
      </w:r>
    </w:p>
    <w:p w:rsidR="00994273" w:rsidRDefault="00994273" w:rsidP="00994273">
      <w:pPr>
        <w:ind w:firstLine="708"/>
        <w:jc w:val="both"/>
      </w:pPr>
      <w:r>
        <w:t>6. О</w:t>
      </w:r>
      <w:r w:rsidRPr="00F37D96">
        <w:t>фициален документ, издаден от орган на съдебната власт, удостоверяващ, че срещу лицето няма образувано наказателно производство за умишлено престъпление от общ характер;</w:t>
      </w:r>
    </w:p>
    <w:p w:rsidR="00994273" w:rsidRDefault="00994273" w:rsidP="00994273">
      <w:pPr>
        <w:ind w:firstLine="708"/>
        <w:jc w:val="both"/>
      </w:pPr>
      <w:r>
        <w:t>7. М</w:t>
      </w:r>
      <w:r w:rsidRPr="00F37D96">
        <w:t>едицинско свидетелство от лечебно заведение, удостоверяващо, че лицето:</w:t>
      </w:r>
    </w:p>
    <w:p w:rsidR="00994273" w:rsidRDefault="00994273" w:rsidP="00994273">
      <w:pPr>
        <w:ind w:firstLine="708"/>
        <w:jc w:val="both"/>
      </w:pPr>
      <w:r w:rsidRPr="00F37D96">
        <w:t>а) не страда от психически разстройства;</w:t>
      </w:r>
    </w:p>
    <w:p w:rsidR="00994273" w:rsidRDefault="00994273" w:rsidP="00994273">
      <w:pPr>
        <w:ind w:firstLine="708"/>
        <w:jc w:val="both"/>
      </w:pPr>
      <w:r w:rsidRPr="00F37D96">
        <w:t xml:space="preserve">б) през последните три години не е настанявано принудително в лечебно заведение по глава пета, </w:t>
      </w:r>
      <w:hyperlink r:id="rId13" w:history="1">
        <w:r w:rsidRPr="00F37D96">
          <w:rPr>
            <w:rStyle w:val="a6"/>
          </w:rPr>
          <w:t>раздел II от Закона за здравето</w:t>
        </w:r>
      </w:hyperlink>
      <w:r w:rsidRPr="00F37D96">
        <w:t xml:space="preserve"> и не е лекувано за употреба на наркотични вещества;</w:t>
      </w:r>
    </w:p>
    <w:p w:rsidR="00994273" w:rsidRDefault="00994273" w:rsidP="00994273">
      <w:pPr>
        <w:ind w:firstLine="708"/>
        <w:jc w:val="both"/>
      </w:pPr>
      <w:r>
        <w:t>8. Д</w:t>
      </w:r>
      <w:r w:rsidRPr="00F37D96">
        <w:t>окумент от районния съд по местоживеене, удостоверяващ, че:</w:t>
      </w:r>
    </w:p>
    <w:p w:rsidR="00994273" w:rsidRDefault="00994273" w:rsidP="00994273">
      <w:pPr>
        <w:ind w:firstLine="708"/>
        <w:jc w:val="both"/>
      </w:pPr>
      <w:r w:rsidRPr="00F37D96">
        <w:t xml:space="preserve">а) срещу лицето няма наложени мерки за защита по </w:t>
      </w:r>
      <w:hyperlink r:id="rId14" w:history="1">
        <w:r w:rsidRPr="00F37D96">
          <w:rPr>
            <w:rStyle w:val="a6"/>
          </w:rPr>
          <w:t>Закона за защита от домашното насилие</w:t>
        </w:r>
      </w:hyperlink>
      <w:r w:rsidRPr="00F37D96">
        <w:t xml:space="preserve">; </w:t>
      </w:r>
    </w:p>
    <w:p w:rsidR="00994273" w:rsidRPr="00994273" w:rsidRDefault="00994273" w:rsidP="00994273">
      <w:pPr>
        <w:ind w:firstLine="708"/>
        <w:jc w:val="both"/>
        <w:rPr>
          <w:bCs/>
        </w:rPr>
      </w:pPr>
      <w:r w:rsidRPr="00F37D96">
        <w:t>б) лицето не е нарушавало обществения ред три или повече пъти, за което са му налагани административни наказания;</w:t>
      </w:r>
    </w:p>
    <w:p w:rsidR="00994273" w:rsidRPr="00B74E31" w:rsidRDefault="00994273" w:rsidP="00994273">
      <w:pPr>
        <w:ind w:firstLine="708"/>
        <w:jc w:val="both"/>
      </w:pPr>
      <w:r>
        <w:t>9</w:t>
      </w:r>
      <w:r w:rsidRPr="00F37D96">
        <w:t xml:space="preserve">. </w:t>
      </w:r>
      <w:r>
        <w:t>К</w:t>
      </w:r>
      <w:r w:rsidRPr="00B74E31">
        <w:t>опие от свидетелство за управление на моторно превозно средство</w:t>
      </w:r>
      <w:r w:rsidRPr="00206534">
        <w:rPr>
          <w:bCs/>
        </w:rPr>
        <w:t xml:space="preserve"> </w:t>
      </w:r>
      <w:r>
        <w:t xml:space="preserve">- </w:t>
      </w:r>
      <w:r w:rsidRPr="00D25D6B">
        <w:rPr>
          <w:bCs/>
        </w:rPr>
        <w:t>не по-ниска от категория "В"</w:t>
      </w:r>
      <w:r>
        <w:rPr>
          <w:bCs/>
        </w:rPr>
        <w:t xml:space="preserve">, </w:t>
      </w:r>
      <w:r w:rsidRPr="00095DB7">
        <w:rPr>
          <w:bCs/>
        </w:rPr>
        <w:t>заверен</w:t>
      </w:r>
      <w:r>
        <w:rPr>
          <w:bCs/>
        </w:rPr>
        <w:t>о</w:t>
      </w:r>
      <w:r w:rsidRPr="00095DB7">
        <w:rPr>
          <w:bCs/>
        </w:rPr>
        <w:t xml:space="preserve"> лично от кандидата с трите имена, подпис и вярно с оригинала;</w:t>
      </w:r>
    </w:p>
    <w:p w:rsidR="00994273" w:rsidRDefault="00994273" w:rsidP="00994273">
      <w:pPr>
        <w:ind w:firstLine="708"/>
        <w:jc w:val="both"/>
        <w:rPr>
          <w:bCs/>
        </w:rPr>
      </w:pPr>
      <w:r w:rsidRPr="00F37D96">
        <w:t>1</w:t>
      </w:r>
      <w:r>
        <w:t>0. К</w:t>
      </w:r>
      <w:r w:rsidRPr="00F37D96">
        <w:t>опие от документ за успешно завършен курс за безопасно боравене с огнестрелно оръжие</w:t>
      </w:r>
      <w:r>
        <w:t xml:space="preserve"> - </w:t>
      </w:r>
      <w:r w:rsidRPr="00095DB7">
        <w:rPr>
          <w:bCs/>
        </w:rPr>
        <w:t>заверен</w:t>
      </w:r>
      <w:r>
        <w:rPr>
          <w:bCs/>
        </w:rPr>
        <w:t>о</w:t>
      </w:r>
      <w:r w:rsidRPr="00095DB7">
        <w:rPr>
          <w:bCs/>
        </w:rPr>
        <w:t xml:space="preserve"> лично от кандидата с трите имена, подпис и вярно с оригинала;</w:t>
      </w:r>
    </w:p>
    <w:p w:rsidR="00994273" w:rsidRDefault="00994273" w:rsidP="00994273">
      <w:pPr>
        <w:ind w:firstLine="708"/>
        <w:jc w:val="both"/>
      </w:pPr>
      <w:r w:rsidRPr="00F37D96">
        <w:t>1</w:t>
      </w:r>
      <w:r>
        <w:t>1. М</w:t>
      </w:r>
      <w:r w:rsidRPr="00F37D96">
        <w:t>едицинско свидетелство.</w:t>
      </w:r>
    </w:p>
    <w:p w:rsidR="00994273" w:rsidRDefault="00994273" w:rsidP="00994273">
      <w:pPr>
        <w:ind w:firstLine="708"/>
        <w:jc w:val="both"/>
      </w:pPr>
      <w:r w:rsidRPr="00F37D96">
        <w:t xml:space="preserve">За участие в конкурс се допуска и кандидат, който не е получил документа по </w:t>
      </w:r>
      <w:r>
        <w:t xml:space="preserve"> т.</w:t>
      </w:r>
      <w:r w:rsidR="00263EA0">
        <w:t>V.</w:t>
      </w:r>
      <w:r>
        <w:t xml:space="preserve"> 6</w:t>
      </w:r>
      <w:r w:rsidRPr="00F37D96">
        <w:t>, но представи документ, удостоверяващ, че лицето е подало заявление за издаването му.</w:t>
      </w:r>
    </w:p>
    <w:p w:rsidR="00994273" w:rsidRDefault="00994273" w:rsidP="00994273">
      <w:pPr>
        <w:ind w:firstLine="708"/>
        <w:jc w:val="both"/>
      </w:pPr>
      <w:r w:rsidRPr="00F37D96">
        <w:t>Наличието на документ</w:t>
      </w:r>
      <w:r>
        <w:t xml:space="preserve">а </w:t>
      </w:r>
      <w:r w:rsidRPr="00F37D96">
        <w:t xml:space="preserve">по т. </w:t>
      </w:r>
      <w:r w:rsidR="00263EA0">
        <w:t>V.</w:t>
      </w:r>
      <w:r w:rsidRPr="00F37D96">
        <w:t>6 е задължително условие за назначаването на кандидат за горски инспектор.</w:t>
      </w:r>
    </w:p>
    <w:p w:rsidR="00994273" w:rsidRPr="00994273" w:rsidRDefault="00994273" w:rsidP="00994273">
      <w:pPr>
        <w:ind w:firstLine="708"/>
        <w:jc w:val="both"/>
        <w:rPr>
          <w:bCs/>
        </w:rPr>
      </w:pPr>
      <w:r w:rsidRPr="00F37D96">
        <w:t xml:space="preserve">Кандидатите, които не отговарят на изискванията по </w:t>
      </w:r>
      <w:hyperlink r:id="rId15" w:history="1">
        <w:r w:rsidRPr="005F19DC">
          <w:rPr>
            <w:rStyle w:val="a6"/>
          </w:rPr>
          <w:t>чл. 30</w:t>
        </w:r>
      </w:hyperlink>
      <w:r w:rsidR="005F19DC" w:rsidRPr="005F19DC">
        <w:rPr>
          <w:u w:val="single"/>
        </w:rPr>
        <w:t xml:space="preserve"> </w:t>
      </w:r>
      <w:r w:rsidR="005F19DC">
        <w:t>от Наредба № 1 за опазване и контрола на горските територии</w:t>
      </w:r>
      <w:r w:rsidRPr="00F37D96">
        <w:t>, с изключение на изискванията по т. 6 не се допускат до участие в конкурса.</w:t>
      </w:r>
    </w:p>
    <w:p w:rsidR="006E7F19" w:rsidRDefault="00177E09" w:rsidP="0090505E">
      <w:pPr>
        <w:ind w:firstLine="708"/>
        <w:jc w:val="both"/>
        <w:rPr>
          <w:b/>
          <w:shd w:val="clear" w:color="auto" w:fill="FEFEFE"/>
        </w:rPr>
      </w:pPr>
      <w:r w:rsidRPr="003C593D">
        <w:rPr>
          <w:b/>
          <w:highlight w:val="white"/>
          <w:shd w:val="clear" w:color="auto" w:fill="FEFEFE"/>
        </w:rPr>
        <w:t>Всички изброени по – горе документи трябва да се представят в оригинал, с изключение на тези, които се представят с копие</w:t>
      </w:r>
      <w:r w:rsidR="004734E7">
        <w:rPr>
          <w:b/>
          <w:shd w:val="clear" w:color="auto" w:fill="FEFEFE"/>
        </w:rPr>
        <w:t>,</w:t>
      </w:r>
      <w:r w:rsidR="004734E7" w:rsidRPr="004734E7">
        <w:rPr>
          <w:bCs/>
        </w:rPr>
        <w:t xml:space="preserve"> </w:t>
      </w:r>
      <w:r w:rsidR="004734E7" w:rsidRPr="004734E7">
        <w:rPr>
          <w:b/>
          <w:highlight w:val="white"/>
          <w:shd w:val="clear" w:color="auto" w:fill="FEFEFE"/>
        </w:rPr>
        <w:t>заверени лично от кандидата с трите имена, подпис и вярно с оригинала.</w:t>
      </w:r>
    </w:p>
    <w:p w:rsidR="009C614D" w:rsidRDefault="009C614D" w:rsidP="0090505E">
      <w:pPr>
        <w:ind w:firstLine="708"/>
        <w:jc w:val="both"/>
        <w:rPr>
          <w:rFonts w:ascii="Verdana" w:hAnsi="Verdana"/>
          <w:vanish/>
        </w:rPr>
      </w:pPr>
    </w:p>
    <w:p w:rsidR="00260834" w:rsidRDefault="004C7820" w:rsidP="00260834">
      <w:pPr>
        <w:ind w:firstLine="720"/>
        <w:jc w:val="both"/>
      </w:pPr>
      <w:r>
        <w:t>V</w:t>
      </w:r>
      <w:r w:rsidR="00177E09">
        <w:t>І</w:t>
      </w:r>
      <w:r>
        <w:t>.</w:t>
      </w:r>
      <w:r w:rsidR="008638BA">
        <w:t xml:space="preserve"> </w:t>
      </w:r>
      <w:r w:rsidR="00260834">
        <w:t xml:space="preserve">Документите следва да бъдат представени в “Деловодството” на РДГ – Пазарджик, гр. Пазарджик, ул. ”Александър Стамболийски” № 50, </w:t>
      </w:r>
      <w:r w:rsidR="00260834" w:rsidRPr="007B069F">
        <w:t>лично от всеки кандидат или чрез пълномощник</w:t>
      </w:r>
      <w:r w:rsidR="00BA173B">
        <w:t>,</w:t>
      </w:r>
      <w:r w:rsidR="00260834" w:rsidRPr="007B069F">
        <w:t xml:space="preserve"> </w:t>
      </w:r>
      <w:r w:rsidR="0008420B">
        <w:t>в едномесечен срок от деня на публикуване на обявлението за провеждане на конкурса в местен ежедневник</w:t>
      </w:r>
      <w:r w:rsidR="00260834" w:rsidRPr="007B069F">
        <w:t>.</w:t>
      </w:r>
      <w:r w:rsidR="00260834" w:rsidRPr="007B069F">
        <w:rPr>
          <w:color w:val="FF0000"/>
        </w:rPr>
        <w:t xml:space="preserve"> </w:t>
      </w:r>
      <w:r w:rsidR="00260834" w:rsidRPr="007B069F">
        <w:t>При подаването им</w:t>
      </w:r>
      <w:r w:rsidR="00260834">
        <w:t xml:space="preserve"> на </w:t>
      </w:r>
      <w:r w:rsidR="00260834" w:rsidRPr="007B069F">
        <w:t>лицата се предоставя длъжностна характеристика за конкурсната длъжност.</w:t>
      </w:r>
    </w:p>
    <w:p w:rsidR="004C7820" w:rsidRPr="00B5122D" w:rsidRDefault="00A64B56" w:rsidP="00052982">
      <w:pPr>
        <w:ind w:firstLine="720"/>
        <w:jc w:val="both"/>
        <w:rPr>
          <w:rFonts w:ascii="Verdana" w:hAnsi="Verdana"/>
          <w:color w:val="000000"/>
          <w:sz w:val="12"/>
          <w:szCs w:val="12"/>
        </w:rPr>
      </w:pPr>
      <w:proofErr w:type="gramStart"/>
      <w:r>
        <w:rPr>
          <w:color w:val="000000"/>
          <w:lang w:val="en-US"/>
        </w:rPr>
        <w:t>V</w:t>
      </w:r>
      <w:r w:rsidR="00177E09">
        <w:rPr>
          <w:color w:val="000000"/>
        </w:rPr>
        <w:t>ІІ</w:t>
      </w:r>
      <w:r w:rsidR="004C7820">
        <w:rPr>
          <w:color w:val="000000"/>
          <w:lang w:val="ru-RU"/>
        </w:rPr>
        <w:t>.</w:t>
      </w:r>
      <w:proofErr w:type="gramEnd"/>
      <w:r w:rsidR="004C7820">
        <w:rPr>
          <w:color w:val="000000"/>
          <w:lang w:val="ru-RU"/>
        </w:rPr>
        <w:t xml:space="preserve"> </w:t>
      </w:r>
      <w:r w:rsidR="004C7820">
        <w:rPr>
          <w:color w:val="000000"/>
        </w:rPr>
        <w:t xml:space="preserve">Обявлението, </w:t>
      </w:r>
      <w:r w:rsidR="00A976B4" w:rsidRPr="00A976B4">
        <w:rPr>
          <w:color w:val="000000"/>
        </w:rPr>
        <w:t>с</w:t>
      </w:r>
      <w:r w:rsidR="00A976B4" w:rsidRPr="00A976B4">
        <w:t xml:space="preserve">писъците или други съобщения във връзка с конкурса ще се обявяват на интернет страницата </w:t>
      </w:r>
      <w:r w:rsidR="00260834">
        <w:t xml:space="preserve">на РДГ – Пазарджик </w:t>
      </w:r>
      <w:r w:rsidR="00A976B4" w:rsidRPr="00A976B4">
        <w:t xml:space="preserve">и информационното табло в </w:t>
      </w:r>
      <w:r w:rsidR="00260834">
        <w:t xml:space="preserve">сградата на </w:t>
      </w:r>
      <w:r w:rsidR="00A976B4" w:rsidRPr="00A976B4">
        <w:t>Регионална дирекция по горите</w:t>
      </w:r>
      <w:r w:rsidR="00260834">
        <w:t xml:space="preserve"> - Пазарджик</w:t>
      </w:r>
      <w:r w:rsidR="00A976B4" w:rsidRPr="00A976B4">
        <w:t xml:space="preserve">, </w:t>
      </w:r>
      <w:r w:rsidR="00260834">
        <w:t xml:space="preserve">гр. Пазарджик, </w:t>
      </w:r>
      <w:r w:rsidR="004C7820">
        <w:t>ул.</w:t>
      </w:r>
      <w:r w:rsidR="00F10123">
        <w:t xml:space="preserve"> </w:t>
      </w:r>
      <w:r w:rsidR="004C7820">
        <w:t>”Александър Стамболийски” № 50</w:t>
      </w:r>
      <w:r w:rsidR="00260834">
        <w:t>,</w:t>
      </w:r>
      <w:r w:rsidR="004C7820">
        <w:t xml:space="preserve"> </w:t>
      </w:r>
      <w:r w:rsidR="004C7820">
        <w:rPr>
          <w:color w:val="000000"/>
        </w:rPr>
        <w:t xml:space="preserve">в сроковете, </w:t>
      </w:r>
      <w:r w:rsidR="00761C47">
        <w:rPr>
          <w:color w:val="000000"/>
        </w:rPr>
        <w:t>посочени</w:t>
      </w:r>
      <w:r w:rsidR="004C7820">
        <w:rPr>
          <w:color w:val="000000"/>
        </w:rPr>
        <w:t xml:space="preserve"> в </w:t>
      </w:r>
      <w:r w:rsidR="00B5122D">
        <w:rPr>
          <w:color w:val="000000"/>
        </w:rPr>
        <w:t>Кодекса на труда.</w:t>
      </w:r>
    </w:p>
    <w:p w:rsidR="00B5122D" w:rsidRDefault="00B5122D" w:rsidP="00B5122D">
      <w:pPr>
        <w:ind w:firstLine="708"/>
        <w:jc w:val="both"/>
        <w:rPr>
          <w:rStyle w:val="apple-style-span"/>
          <w:color w:val="000000"/>
        </w:rPr>
      </w:pPr>
      <w:r>
        <w:rPr>
          <w:color w:val="000000"/>
          <w:lang w:val="ru-RU"/>
        </w:rPr>
        <w:t>V</w:t>
      </w:r>
      <w:r w:rsidR="00177E09">
        <w:rPr>
          <w:color w:val="000000"/>
          <w:lang w:val="ru-RU"/>
        </w:rPr>
        <w:t>І</w:t>
      </w:r>
      <w:r>
        <w:rPr>
          <w:color w:val="000000"/>
          <w:lang w:val="ru-RU"/>
        </w:rPr>
        <w:t>ІІ</w:t>
      </w:r>
      <w:r w:rsidR="004C7820">
        <w:rPr>
          <w:color w:val="000000"/>
          <w:lang w:val="ru-RU"/>
        </w:rPr>
        <w:t>.</w:t>
      </w:r>
      <w:r w:rsidR="004C782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Описание на д</w:t>
      </w:r>
      <w:proofErr w:type="spellStart"/>
      <w:r>
        <w:rPr>
          <w:color w:val="000000"/>
          <w:lang w:val="ru-RU"/>
        </w:rPr>
        <w:t>лъжността</w:t>
      </w:r>
      <w:proofErr w:type="spellEnd"/>
      <w:r>
        <w:rPr>
          <w:rStyle w:val="apple-converted-space"/>
          <w:color w:val="000000"/>
          <w:lang w:val="ru-RU"/>
        </w:rPr>
        <w:t> </w:t>
      </w:r>
      <w:r>
        <w:rPr>
          <w:b/>
        </w:rPr>
        <w:t xml:space="preserve"> </w:t>
      </w:r>
      <w:r w:rsidR="002976A1" w:rsidRPr="00962151">
        <w:rPr>
          <w:b/>
        </w:rPr>
        <w:t xml:space="preserve">Главен специалист „Горски инспектор”, отдел „Горски инспектор район – </w:t>
      </w:r>
      <w:r w:rsidR="00E9239F">
        <w:rPr>
          <w:b/>
        </w:rPr>
        <w:t>Велинград</w:t>
      </w:r>
      <w:r w:rsidR="002976A1">
        <w:rPr>
          <w:b/>
        </w:rPr>
        <w:t>”</w:t>
      </w:r>
      <w:r w:rsidR="002976A1" w:rsidRPr="00962151">
        <w:rPr>
          <w:b/>
        </w:rPr>
        <w:t xml:space="preserve"> </w:t>
      </w:r>
      <w:r>
        <w:rPr>
          <w:color w:val="000000"/>
        </w:rPr>
        <w:t xml:space="preserve">в </w:t>
      </w:r>
      <w:r>
        <w:rPr>
          <w:b/>
        </w:rPr>
        <w:t xml:space="preserve"> </w:t>
      </w:r>
      <w:r w:rsidRPr="00361F4C">
        <w:t xml:space="preserve">Регионална дирекция </w:t>
      </w:r>
      <w:proofErr w:type="gramStart"/>
      <w:r w:rsidRPr="00361F4C">
        <w:t>по</w:t>
      </w:r>
      <w:proofErr w:type="gramEnd"/>
      <w:r>
        <w:rPr>
          <w:b/>
        </w:rPr>
        <w:t xml:space="preserve"> </w:t>
      </w:r>
      <w:r w:rsidRPr="00361F4C">
        <w:t>горите – Пазарджик</w:t>
      </w:r>
      <w:r w:rsidR="002976A1">
        <w:rPr>
          <w:b/>
        </w:rPr>
        <w:t>:</w:t>
      </w:r>
    </w:p>
    <w:p w:rsidR="00B5122D" w:rsidRDefault="00B5122D" w:rsidP="00B5122D">
      <w:pPr>
        <w:jc w:val="both"/>
      </w:pPr>
      <w:r>
        <w:lastRenderedPageBreak/>
        <w:t xml:space="preserve">            - Осъществяване на непосредствен контрол върху дейностите извършвани в горските територии. Осъществяване на контрол при сечта и движението на дървените материали, </w:t>
      </w:r>
      <w:proofErr w:type="spellStart"/>
      <w:r>
        <w:t>пашата</w:t>
      </w:r>
      <w:proofErr w:type="spellEnd"/>
      <w:r>
        <w:t xml:space="preserve">, страничните ползвания от горите, строителството в горските територии, опазването на горите и защитените територии в тях, дивеча и рибата.  Предотвратяване и разкриване нарушенията съгласно разпоредбите на Закона за горите, Закона за лова и опазване на дивеча, Закона за рибарството и </w:t>
      </w:r>
      <w:proofErr w:type="spellStart"/>
      <w:r>
        <w:t>аквакултурите</w:t>
      </w:r>
      <w:proofErr w:type="spellEnd"/>
      <w:r>
        <w:t>, Закона за защитените територии, Закона за биологичното разнообразие, Закона за лечебните растения, Закона за административните нарушения и наказания и подзаконовите нормативни актове свързани с дейността.</w:t>
      </w:r>
    </w:p>
    <w:p w:rsidR="002B5494" w:rsidRPr="00D8619E" w:rsidRDefault="00B5122D" w:rsidP="009C36F5">
      <w:pPr>
        <w:shd w:val="clear" w:color="auto" w:fill="FFFFFF"/>
        <w:spacing w:line="160" w:lineRule="atLeast"/>
        <w:ind w:firstLine="720"/>
        <w:jc w:val="both"/>
        <w:rPr>
          <w:color w:val="000000"/>
        </w:rPr>
      </w:pPr>
      <w:r>
        <w:rPr>
          <w:color w:val="000000"/>
          <w:lang w:val="ru-RU"/>
        </w:rPr>
        <w:t>І</w:t>
      </w:r>
      <w:r w:rsidR="00DB6328">
        <w:rPr>
          <w:color w:val="000000"/>
          <w:lang w:val="ru-RU"/>
        </w:rPr>
        <w:t>Х</w:t>
      </w:r>
      <w:r w:rsidR="004C7820">
        <w:rPr>
          <w:color w:val="000000"/>
          <w:lang w:val="ru-RU"/>
        </w:rPr>
        <w:t>.</w:t>
      </w:r>
      <w:r w:rsidR="004C7820">
        <w:rPr>
          <w:rStyle w:val="apple-converted-space"/>
          <w:color w:val="000000"/>
        </w:rPr>
        <w:t> </w:t>
      </w:r>
      <w:r w:rsidR="009C36F5">
        <w:rPr>
          <w:rStyle w:val="apple-converted-space"/>
          <w:color w:val="000000"/>
        </w:rPr>
        <w:t>Р</w:t>
      </w:r>
      <w:r w:rsidR="004C7820">
        <w:rPr>
          <w:color w:val="000000"/>
        </w:rPr>
        <w:t>азмер на основната заплата за длъжността</w:t>
      </w:r>
      <w:r w:rsidR="00177E09">
        <w:rPr>
          <w:color w:val="000000"/>
        </w:rPr>
        <w:t xml:space="preserve"> </w:t>
      </w:r>
      <w:r w:rsidR="00DB6328">
        <w:rPr>
          <w:color w:val="000000"/>
        </w:rPr>
        <w:t>е между</w:t>
      </w:r>
      <w:r w:rsidR="009C36F5">
        <w:rPr>
          <w:color w:val="000000"/>
        </w:rPr>
        <w:t xml:space="preserve"> </w:t>
      </w:r>
      <w:r w:rsidR="00677149" w:rsidRPr="00D8619E">
        <w:rPr>
          <w:color w:val="000000"/>
        </w:rPr>
        <w:t>420</w:t>
      </w:r>
      <w:r w:rsidR="004C7820" w:rsidRPr="00D8619E">
        <w:rPr>
          <w:color w:val="000000"/>
        </w:rPr>
        <w:t xml:space="preserve"> </w:t>
      </w:r>
      <w:r w:rsidR="00DE7BFC">
        <w:rPr>
          <w:color w:val="000000"/>
        </w:rPr>
        <w:t xml:space="preserve">- </w:t>
      </w:r>
      <w:r w:rsidR="009C36F5" w:rsidRPr="00D8619E">
        <w:rPr>
          <w:color w:val="000000"/>
        </w:rPr>
        <w:t>1</w:t>
      </w:r>
      <w:r>
        <w:rPr>
          <w:color w:val="000000"/>
        </w:rPr>
        <w:t>150</w:t>
      </w:r>
      <w:r w:rsidR="009C36F5" w:rsidRPr="00D8619E">
        <w:rPr>
          <w:color w:val="000000"/>
        </w:rPr>
        <w:t xml:space="preserve"> </w:t>
      </w:r>
      <w:r w:rsidR="004C7820" w:rsidRPr="00D8619E">
        <w:rPr>
          <w:color w:val="000000"/>
        </w:rPr>
        <w:t>лв.</w:t>
      </w:r>
      <w:r w:rsidR="009C36F5" w:rsidRPr="00D8619E">
        <w:rPr>
          <w:color w:val="000000"/>
        </w:rPr>
        <w:t xml:space="preserve"> </w:t>
      </w:r>
    </w:p>
    <w:p w:rsidR="009C36F5" w:rsidRDefault="009C36F5" w:rsidP="009C36F5">
      <w:pPr>
        <w:shd w:val="clear" w:color="auto" w:fill="FFFFFF"/>
        <w:spacing w:line="160" w:lineRule="atLeast"/>
        <w:ind w:firstLine="720"/>
        <w:jc w:val="both"/>
        <w:rPr>
          <w:color w:val="000000"/>
        </w:rPr>
      </w:pPr>
    </w:p>
    <w:p w:rsidR="009C36F5" w:rsidRDefault="009C36F5" w:rsidP="009C36F5">
      <w:pPr>
        <w:shd w:val="clear" w:color="auto" w:fill="FFFFFF"/>
        <w:spacing w:line="160" w:lineRule="atLeast"/>
        <w:ind w:firstLine="720"/>
        <w:jc w:val="both"/>
        <w:rPr>
          <w:color w:val="000000"/>
        </w:rPr>
      </w:pPr>
    </w:p>
    <w:p w:rsidR="009C36F5" w:rsidRDefault="009C36F5" w:rsidP="009C36F5">
      <w:pPr>
        <w:shd w:val="clear" w:color="auto" w:fill="FFFFFF"/>
        <w:spacing w:line="160" w:lineRule="atLeast"/>
        <w:ind w:firstLine="720"/>
        <w:jc w:val="both"/>
      </w:pPr>
    </w:p>
    <w:p w:rsidR="00052982" w:rsidRPr="0048717F" w:rsidRDefault="00052982" w:rsidP="00052982">
      <w:pPr>
        <w:rPr>
          <w:color w:val="FFFFFF" w:themeColor="background1"/>
        </w:rPr>
      </w:pPr>
      <w:r w:rsidRPr="0048717F">
        <w:rPr>
          <w:color w:val="FFFFFF" w:themeColor="background1"/>
        </w:rPr>
        <w:t xml:space="preserve"> </w:t>
      </w:r>
      <w:r w:rsidRPr="0048717F">
        <w:rPr>
          <w:b/>
          <w:color w:val="FFFFFF" w:themeColor="background1"/>
        </w:rPr>
        <w:t xml:space="preserve">ИНЖ. </w:t>
      </w:r>
      <w:r w:rsidR="00677149" w:rsidRPr="0048717F">
        <w:rPr>
          <w:b/>
          <w:color w:val="FFFFFF" w:themeColor="background1"/>
        </w:rPr>
        <w:t>ВЛАДИМИР ВЛАХОВ</w:t>
      </w:r>
    </w:p>
    <w:p w:rsidR="00756C7A" w:rsidRPr="0048717F" w:rsidRDefault="00B86734" w:rsidP="00756C7A">
      <w:pPr>
        <w:tabs>
          <w:tab w:val="left" w:pos="6379"/>
        </w:tabs>
        <w:spacing w:line="360" w:lineRule="auto"/>
        <w:rPr>
          <w:i/>
          <w:color w:val="FFFFFF" w:themeColor="background1"/>
        </w:rPr>
      </w:pPr>
      <w:r w:rsidRPr="0048717F">
        <w:rPr>
          <w:b/>
          <w:i/>
          <w:color w:val="FFFFFF" w:themeColor="background1"/>
        </w:rPr>
        <w:t xml:space="preserve"> </w:t>
      </w:r>
      <w:r w:rsidR="00756C7A" w:rsidRPr="0048717F">
        <w:rPr>
          <w:i/>
          <w:color w:val="FFFFFF" w:themeColor="background1"/>
        </w:rPr>
        <w:t>Директор на Регионална дирекция по горите - Пазарджик</w:t>
      </w:r>
    </w:p>
    <w:p w:rsidR="00052982" w:rsidRPr="009E2426" w:rsidRDefault="00052982" w:rsidP="00052982">
      <w:pPr>
        <w:tabs>
          <w:tab w:val="left" w:pos="6379"/>
        </w:tabs>
        <w:spacing w:line="360" w:lineRule="auto"/>
        <w:rPr>
          <w:b/>
          <w:i/>
        </w:rPr>
      </w:pPr>
    </w:p>
    <w:p w:rsidR="00052982" w:rsidRDefault="00052982" w:rsidP="00052982">
      <w:pPr>
        <w:pStyle w:val="firstline"/>
        <w:ind w:firstLine="0"/>
        <w:rPr>
          <w:sz w:val="20"/>
          <w:szCs w:val="20"/>
        </w:rPr>
      </w:pPr>
    </w:p>
    <w:p w:rsidR="00133E36" w:rsidRPr="00B905AC" w:rsidRDefault="00133E36" w:rsidP="00052982">
      <w:pPr>
        <w:rPr>
          <w:sz w:val="20"/>
          <w:szCs w:val="20"/>
        </w:rPr>
      </w:pPr>
    </w:p>
    <w:sectPr w:rsidR="00133E36" w:rsidRPr="00B905AC" w:rsidSect="009C614D">
      <w:pgSz w:w="11906" w:h="16838"/>
      <w:pgMar w:top="709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4899"/>
    <w:multiLevelType w:val="hybridMultilevel"/>
    <w:tmpl w:val="C74EA6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324957"/>
    <w:multiLevelType w:val="hybridMultilevel"/>
    <w:tmpl w:val="CB9490B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C7820"/>
    <w:rsid w:val="00003618"/>
    <w:rsid w:val="00022A84"/>
    <w:rsid w:val="00030074"/>
    <w:rsid w:val="00036EC4"/>
    <w:rsid w:val="00052982"/>
    <w:rsid w:val="00070DCC"/>
    <w:rsid w:val="0008420B"/>
    <w:rsid w:val="000B16D9"/>
    <w:rsid w:val="000B1DBA"/>
    <w:rsid w:val="000B454C"/>
    <w:rsid w:val="000B4A94"/>
    <w:rsid w:val="000B787A"/>
    <w:rsid w:val="000D1F7F"/>
    <w:rsid w:val="000D5AB7"/>
    <w:rsid w:val="000E46D1"/>
    <w:rsid w:val="000E6984"/>
    <w:rsid w:val="00115A26"/>
    <w:rsid w:val="00123507"/>
    <w:rsid w:val="00133E36"/>
    <w:rsid w:val="001360A2"/>
    <w:rsid w:val="00161740"/>
    <w:rsid w:val="00163A90"/>
    <w:rsid w:val="00165110"/>
    <w:rsid w:val="00165CE0"/>
    <w:rsid w:val="00176077"/>
    <w:rsid w:val="00177E09"/>
    <w:rsid w:val="0018245A"/>
    <w:rsid w:val="0019224B"/>
    <w:rsid w:val="001B7AEE"/>
    <w:rsid w:val="001C0262"/>
    <w:rsid w:val="001C225D"/>
    <w:rsid w:val="001E60D5"/>
    <w:rsid w:val="001E6D55"/>
    <w:rsid w:val="001F0D4F"/>
    <w:rsid w:val="0020549E"/>
    <w:rsid w:val="00217AD0"/>
    <w:rsid w:val="00235E98"/>
    <w:rsid w:val="00244F6F"/>
    <w:rsid w:val="00254EE3"/>
    <w:rsid w:val="002578D3"/>
    <w:rsid w:val="00260834"/>
    <w:rsid w:val="00263EA0"/>
    <w:rsid w:val="002670C6"/>
    <w:rsid w:val="0027177A"/>
    <w:rsid w:val="00285496"/>
    <w:rsid w:val="00291BB0"/>
    <w:rsid w:val="002976A1"/>
    <w:rsid w:val="002A0DF9"/>
    <w:rsid w:val="002A2F86"/>
    <w:rsid w:val="002B5494"/>
    <w:rsid w:val="002B5F93"/>
    <w:rsid w:val="002C38DD"/>
    <w:rsid w:val="002D4A23"/>
    <w:rsid w:val="002E14D3"/>
    <w:rsid w:val="002E3864"/>
    <w:rsid w:val="002E3B0F"/>
    <w:rsid w:val="002E79DC"/>
    <w:rsid w:val="00306554"/>
    <w:rsid w:val="00310D2F"/>
    <w:rsid w:val="00314A94"/>
    <w:rsid w:val="00322BB4"/>
    <w:rsid w:val="00325C23"/>
    <w:rsid w:val="003312CC"/>
    <w:rsid w:val="003331A4"/>
    <w:rsid w:val="00340816"/>
    <w:rsid w:val="00345E5B"/>
    <w:rsid w:val="00361F4C"/>
    <w:rsid w:val="003627A2"/>
    <w:rsid w:val="003732BC"/>
    <w:rsid w:val="00374567"/>
    <w:rsid w:val="00377A86"/>
    <w:rsid w:val="003A7AB7"/>
    <w:rsid w:val="003C18B9"/>
    <w:rsid w:val="003D2C64"/>
    <w:rsid w:val="003D6110"/>
    <w:rsid w:val="003F136E"/>
    <w:rsid w:val="00417E84"/>
    <w:rsid w:val="004250F4"/>
    <w:rsid w:val="004402E5"/>
    <w:rsid w:val="00443E52"/>
    <w:rsid w:val="00453569"/>
    <w:rsid w:val="00453E7B"/>
    <w:rsid w:val="00457B0C"/>
    <w:rsid w:val="00467F28"/>
    <w:rsid w:val="00470A64"/>
    <w:rsid w:val="004734E7"/>
    <w:rsid w:val="00482040"/>
    <w:rsid w:val="0048717F"/>
    <w:rsid w:val="0049064A"/>
    <w:rsid w:val="004A2792"/>
    <w:rsid w:val="004C22E7"/>
    <w:rsid w:val="004C7820"/>
    <w:rsid w:val="004F7CF9"/>
    <w:rsid w:val="00541814"/>
    <w:rsid w:val="005500DC"/>
    <w:rsid w:val="00586A18"/>
    <w:rsid w:val="005947ED"/>
    <w:rsid w:val="005954E2"/>
    <w:rsid w:val="005C3333"/>
    <w:rsid w:val="005D33A1"/>
    <w:rsid w:val="005E06AA"/>
    <w:rsid w:val="005E46CC"/>
    <w:rsid w:val="005F19DC"/>
    <w:rsid w:val="005F2F65"/>
    <w:rsid w:val="005F31A6"/>
    <w:rsid w:val="0062090F"/>
    <w:rsid w:val="00623363"/>
    <w:rsid w:val="00633B7B"/>
    <w:rsid w:val="00653170"/>
    <w:rsid w:val="00666A48"/>
    <w:rsid w:val="00677149"/>
    <w:rsid w:val="006957E2"/>
    <w:rsid w:val="006B0B2D"/>
    <w:rsid w:val="006C725F"/>
    <w:rsid w:val="006D340F"/>
    <w:rsid w:val="006E3348"/>
    <w:rsid w:val="006E7120"/>
    <w:rsid w:val="006E7F19"/>
    <w:rsid w:val="00721B21"/>
    <w:rsid w:val="00740E3B"/>
    <w:rsid w:val="00756C7A"/>
    <w:rsid w:val="00761C47"/>
    <w:rsid w:val="00776A35"/>
    <w:rsid w:val="007F48D3"/>
    <w:rsid w:val="007F4CB5"/>
    <w:rsid w:val="00805894"/>
    <w:rsid w:val="00813D0E"/>
    <w:rsid w:val="00831E3A"/>
    <w:rsid w:val="00840B02"/>
    <w:rsid w:val="008527C4"/>
    <w:rsid w:val="008561FD"/>
    <w:rsid w:val="008578BE"/>
    <w:rsid w:val="008638BA"/>
    <w:rsid w:val="0087320E"/>
    <w:rsid w:val="008857A1"/>
    <w:rsid w:val="008879CD"/>
    <w:rsid w:val="00891268"/>
    <w:rsid w:val="008A741D"/>
    <w:rsid w:val="008B5FEF"/>
    <w:rsid w:val="008D48B6"/>
    <w:rsid w:val="008E19F5"/>
    <w:rsid w:val="0090505E"/>
    <w:rsid w:val="009078A9"/>
    <w:rsid w:val="00945305"/>
    <w:rsid w:val="0096001C"/>
    <w:rsid w:val="00960048"/>
    <w:rsid w:val="009829A6"/>
    <w:rsid w:val="00985B19"/>
    <w:rsid w:val="00994273"/>
    <w:rsid w:val="009A73E0"/>
    <w:rsid w:val="009B3980"/>
    <w:rsid w:val="009C1B63"/>
    <w:rsid w:val="009C36F5"/>
    <w:rsid w:val="009C614D"/>
    <w:rsid w:val="009D1CC4"/>
    <w:rsid w:val="00A04632"/>
    <w:rsid w:val="00A04A0B"/>
    <w:rsid w:val="00A60F62"/>
    <w:rsid w:val="00A62625"/>
    <w:rsid w:val="00A63F76"/>
    <w:rsid w:val="00A64B56"/>
    <w:rsid w:val="00A72E69"/>
    <w:rsid w:val="00A82682"/>
    <w:rsid w:val="00A92A09"/>
    <w:rsid w:val="00A94FA6"/>
    <w:rsid w:val="00A976B4"/>
    <w:rsid w:val="00AA30EE"/>
    <w:rsid w:val="00AB0E08"/>
    <w:rsid w:val="00AD1B7E"/>
    <w:rsid w:val="00AE08EB"/>
    <w:rsid w:val="00AE163B"/>
    <w:rsid w:val="00B024C4"/>
    <w:rsid w:val="00B216F8"/>
    <w:rsid w:val="00B40A87"/>
    <w:rsid w:val="00B5122D"/>
    <w:rsid w:val="00B52FBF"/>
    <w:rsid w:val="00B86734"/>
    <w:rsid w:val="00B905AC"/>
    <w:rsid w:val="00BA173B"/>
    <w:rsid w:val="00BA71D6"/>
    <w:rsid w:val="00BC3AFE"/>
    <w:rsid w:val="00BF3C06"/>
    <w:rsid w:val="00C03FBB"/>
    <w:rsid w:val="00C04249"/>
    <w:rsid w:val="00C63605"/>
    <w:rsid w:val="00CA04B3"/>
    <w:rsid w:val="00CB1B23"/>
    <w:rsid w:val="00CB4D1E"/>
    <w:rsid w:val="00CC2D30"/>
    <w:rsid w:val="00CF2B2C"/>
    <w:rsid w:val="00CF73DF"/>
    <w:rsid w:val="00D35232"/>
    <w:rsid w:val="00D83C4E"/>
    <w:rsid w:val="00D8619E"/>
    <w:rsid w:val="00DA5209"/>
    <w:rsid w:val="00DB5D67"/>
    <w:rsid w:val="00DB6328"/>
    <w:rsid w:val="00DD0870"/>
    <w:rsid w:val="00DE36DA"/>
    <w:rsid w:val="00DE42C3"/>
    <w:rsid w:val="00DE7BFC"/>
    <w:rsid w:val="00DF26AB"/>
    <w:rsid w:val="00DF5415"/>
    <w:rsid w:val="00E01421"/>
    <w:rsid w:val="00E132F7"/>
    <w:rsid w:val="00E2160E"/>
    <w:rsid w:val="00E516D2"/>
    <w:rsid w:val="00E9239F"/>
    <w:rsid w:val="00E93504"/>
    <w:rsid w:val="00ED4C95"/>
    <w:rsid w:val="00EE0DFE"/>
    <w:rsid w:val="00EE1DE2"/>
    <w:rsid w:val="00F10123"/>
    <w:rsid w:val="00F36BDE"/>
    <w:rsid w:val="00F37FD0"/>
    <w:rsid w:val="00F4082F"/>
    <w:rsid w:val="00F41E98"/>
    <w:rsid w:val="00F4201F"/>
    <w:rsid w:val="00F547BA"/>
    <w:rsid w:val="00F87F44"/>
    <w:rsid w:val="00FA6555"/>
    <w:rsid w:val="00FB3B3F"/>
    <w:rsid w:val="00FB6DE4"/>
    <w:rsid w:val="00FC2733"/>
    <w:rsid w:val="00FC3465"/>
    <w:rsid w:val="00FE3152"/>
    <w:rsid w:val="00FE5392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7820"/>
    <w:rPr>
      <w:b/>
      <w:bCs/>
    </w:rPr>
  </w:style>
  <w:style w:type="character" w:customStyle="1" w:styleId="apple-converted-space">
    <w:name w:val="apple-converted-space"/>
    <w:basedOn w:val="a0"/>
    <w:rsid w:val="004C7820"/>
  </w:style>
  <w:style w:type="paragraph" w:customStyle="1" w:styleId="CharCharCharCharCharChar">
    <w:name w:val="Char Char Char Char Char Char"/>
    <w:basedOn w:val="a"/>
    <w:rsid w:val="004C782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a0"/>
    <w:rsid w:val="00453E7B"/>
  </w:style>
  <w:style w:type="paragraph" w:styleId="3">
    <w:name w:val="Body Text 3"/>
    <w:basedOn w:val="a"/>
    <w:link w:val="30"/>
    <w:rsid w:val="00453E7B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53E7B"/>
    <w:rPr>
      <w:sz w:val="16"/>
      <w:szCs w:val="16"/>
    </w:rPr>
  </w:style>
  <w:style w:type="paragraph" w:customStyle="1" w:styleId="CharChar">
    <w:name w:val="Char Char Знак Знак Знак"/>
    <w:basedOn w:val="a"/>
    <w:rsid w:val="00CA04B3"/>
    <w:rPr>
      <w:rFonts w:eastAsia="SimSun"/>
      <w:lang w:val="pl-PL" w:eastAsia="pl-PL"/>
    </w:rPr>
  </w:style>
  <w:style w:type="paragraph" w:customStyle="1" w:styleId="firstline">
    <w:name w:val="firstline"/>
    <w:basedOn w:val="a"/>
    <w:rsid w:val="00052982"/>
    <w:pPr>
      <w:spacing w:line="240" w:lineRule="atLeast"/>
      <w:ind w:firstLine="640"/>
      <w:jc w:val="both"/>
    </w:pPr>
    <w:rPr>
      <w:color w:val="000000"/>
    </w:rPr>
  </w:style>
  <w:style w:type="paragraph" w:styleId="a4">
    <w:name w:val="Balloon Text"/>
    <w:basedOn w:val="a"/>
    <w:link w:val="a5"/>
    <w:rsid w:val="006E712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6E7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0B16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E7F19"/>
    <w:pPr>
      <w:ind w:firstLine="99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78&#1072;|/" TargetMode="External"/><Relationship Id="rId13" Type="http://schemas.openxmlformats.org/officeDocument/2006/relationships/hyperlink" Target="apis://NORM|40426|8|155|/" TargetMode="External"/><Relationship Id="rId3" Type="http://schemas.openxmlformats.org/officeDocument/2006/relationships/styles" Target="styles.xml"/><Relationship Id="rId7" Type="http://schemas.openxmlformats.org/officeDocument/2006/relationships/hyperlink" Target="mailto:rugpazardjik@iag.bg" TargetMode="External"/><Relationship Id="rId12" Type="http://schemas.openxmlformats.org/officeDocument/2006/relationships/hyperlink" Target="apis://NORM|2023|8|221|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pis://NORM|2023|8|182|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NORM|83445|8|30|/" TargetMode="External"/><Relationship Id="rId10" Type="http://schemas.openxmlformats.org/officeDocument/2006/relationships/hyperlink" Target="apis://NORM|40478|0|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0426|8|155|/" TargetMode="External"/><Relationship Id="rId14" Type="http://schemas.openxmlformats.org/officeDocument/2006/relationships/hyperlink" Target="apis://NORM|40478|0||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3301-19EC-4E4F-B7E0-55076CFC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ОБЯВЛЕНИЕ</vt:lpstr>
      <vt:lpstr>ОБЯВЛЕНИЕ</vt:lpstr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</dc:title>
  <dc:subject/>
  <dc:creator>user</dc:creator>
  <cp:keywords/>
  <dc:description/>
  <cp:lastModifiedBy>Genov</cp:lastModifiedBy>
  <cp:revision>5</cp:revision>
  <cp:lastPrinted>2016-10-17T11:29:00Z</cp:lastPrinted>
  <dcterms:created xsi:type="dcterms:W3CDTF">2016-12-22T08:55:00Z</dcterms:created>
  <dcterms:modified xsi:type="dcterms:W3CDTF">2016-12-23T06:58:00Z</dcterms:modified>
</cp:coreProperties>
</file>